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50453071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DA INSTITUIÇÃO: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RESPONSÁVEL PELA SOLICITAÇÃO: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 PARA CONTATO </w:t>
      </w:r>
      <w:r w:rsidDel="00000000" w:rsidR="00000000" w:rsidRPr="00000000">
        <w:rPr>
          <w:sz w:val="24"/>
          <w:szCs w:val="24"/>
          <w:rtl w:val="0"/>
        </w:rPr>
        <w:t xml:space="preserve">COM DDD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PÚBLICO ESTIMADO (quantitativo total de pessoas que participarão do simulado):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FAIXA ETÁRIA MÉDIA: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HOSPITAL POSSUI ALVARÁ DO CORPO DE BOMBEIROS</w:t>
      </w:r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HOSPITAL POSSUI BRIGADISTAS PROFISSIONAIS/EVENTUAIS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HOSPITAL CONFECCIONOU O PLANO DE EMERGÊNCIA E ABANDONO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validade desta solicitação a escola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² </w:t>
      </w:r>
      <w:r w:rsidDel="00000000" w:rsidR="00000000" w:rsidRPr="00000000">
        <w:rPr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pict>
        <v:shape id="WordPictureWatermark1" style="position:absolute;width:523.275590551181pt;height:563.4909497158693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TNW/bkSPzZk9clMeMPk73w4lQ==">AMUW2mVWzwKHiYzBQlaM6/7kWkn+g/8TE/RcDVOa8rqfNo5sisAIqHrcHqbV/MCDP6x0g0A4Pc2qyHL5XG9C1bH/hVGnCgH1YirZ371vQUm1omJAHFvrLaT/sMOMAJBmhsu9U4VnXB/P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Alefe Miguel Oliveira da Silva</dc:creator>
</cp:coreProperties>
</file>